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FB" w:rsidRDefault="00361DCC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CF2A144" wp14:editId="3FB47C9C">
            <wp:extent cx="5940425" cy="7811135"/>
            <wp:effectExtent l="0" t="0" r="3175" b="0"/>
            <wp:docPr id="1" name="Рисунок 1" descr="C:\Users\Main\Desktop\САЙТ\ГОТОВО\ДОКУМЕНТЫ\приказ о создан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ain\Desktop\САЙТ\ГОТОВО\ДОКУМЕНТЫ\приказ о создани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302FB" w:rsidRPr="00361DCC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i/>
          <w:color w:val="7030A0"/>
          <w:sz w:val="36"/>
          <w:szCs w:val="36"/>
        </w:rPr>
      </w:pPr>
      <w:r w:rsidRPr="00361DCC">
        <w:rPr>
          <w:rFonts w:ascii="Times New Roman" w:hAnsi="Times New Roman"/>
          <w:i/>
          <w:color w:val="7030A0"/>
          <w:sz w:val="36"/>
          <w:szCs w:val="36"/>
        </w:rPr>
        <w:t xml:space="preserve">                  Приказы о переименовании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Государственное казенное дошкольное образовательное учреждение Ленинградской области «Всеволожский детский сад компенсирующего вида»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(далее – Учреждение) первоначально создано решением Исполнительного </w:t>
      </w:r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Комитета Ленинградского областного Совета депутатов трудящихся от 30 июня 1944 года № 79 в поселке Вырица Павловского района как </w:t>
      </w:r>
      <w:proofErr w:type="spellStart"/>
      <w:r>
        <w:rPr>
          <w:rFonts w:ascii="Times New Roman" w:hAnsi="Times New Roman"/>
          <w:sz w:val="28"/>
          <w:szCs w:val="28"/>
        </w:rPr>
        <w:t>Вырицкий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дошкольный детский дом.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Исполкома Ленинградского областного Совета депутатов трудящихся от 04 августа 1964 года № 220 </w:t>
      </w:r>
      <w:proofErr w:type="spellStart"/>
      <w:r>
        <w:rPr>
          <w:rFonts w:ascii="Times New Roman" w:hAnsi="Times New Roman"/>
          <w:sz w:val="28"/>
          <w:szCs w:val="28"/>
        </w:rPr>
        <w:t>Вырицкий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дошкольный детский дом реорганизован в </w:t>
      </w:r>
      <w:proofErr w:type="spellStart"/>
      <w:r>
        <w:rPr>
          <w:rFonts w:ascii="Times New Roman" w:hAnsi="Times New Roman"/>
          <w:sz w:val="28"/>
          <w:szCs w:val="28"/>
        </w:rPr>
        <w:t>Вырицкий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дом №2 для глухонемых детей.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Распоряжения Ленинградского областного Совета депутатов трудящихся от 05 июля 1966 года № 616-р, в связи с закрытием </w:t>
      </w:r>
      <w:proofErr w:type="spellStart"/>
      <w:r>
        <w:rPr>
          <w:rFonts w:ascii="Times New Roman" w:hAnsi="Times New Roman"/>
          <w:sz w:val="28"/>
          <w:szCs w:val="28"/>
        </w:rPr>
        <w:t>Токсовского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школьного детского дома, </w:t>
      </w:r>
      <w:proofErr w:type="spellStart"/>
      <w:r>
        <w:rPr>
          <w:rFonts w:ascii="Times New Roman" w:hAnsi="Times New Roman"/>
          <w:sz w:val="28"/>
          <w:szCs w:val="28"/>
        </w:rPr>
        <w:t>Вырицкий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дошкольный детский дом № 2 для глухонемых детей переведен и размещен в помещении  </w:t>
      </w:r>
      <w:proofErr w:type="spellStart"/>
      <w:r>
        <w:rPr>
          <w:rFonts w:ascii="Times New Roman" w:hAnsi="Times New Roman"/>
          <w:sz w:val="28"/>
          <w:szCs w:val="28"/>
        </w:rPr>
        <w:t>Токсовского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детского дома.</w:t>
      </w:r>
    </w:p>
    <w:p w:rsidR="000302FB" w:rsidRDefault="000302FB" w:rsidP="000302FB">
      <w:pPr>
        <w:pStyle w:val="a3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Ленинградского областного отдела народного образования от 27 июня 1966 года № 55 </w:t>
      </w:r>
      <w:proofErr w:type="spellStart"/>
      <w:r>
        <w:rPr>
          <w:sz w:val="28"/>
          <w:szCs w:val="28"/>
        </w:rPr>
        <w:t>Вырицкий</w:t>
      </w:r>
      <w:proofErr w:type="spellEnd"/>
      <w:r>
        <w:rPr>
          <w:sz w:val="28"/>
          <w:szCs w:val="28"/>
        </w:rPr>
        <w:t xml:space="preserve"> дошкольный детский дом № 2 для глухонемых детей переименован в </w:t>
      </w:r>
      <w:proofErr w:type="spellStart"/>
      <w:r>
        <w:rPr>
          <w:sz w:val="28"/>
          <w:szCs w:val="28"/>
        </w:rPr>
        <w:t>Токсовский</w:t>
      </w:r>
      <w:proofErr w:type="spellEnd"/>
      <w:r>
        <w:rPr>
          <w:sz w:val="28"/>
          <w:szCs w:val="28"/>
        </w:rPr>
        <w:t xml:space="preserve">  дошкольный детский дом для глухонемых детей.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Ленинградского областного отдела народного образования от 26 августа 1974 года № 157 </w:t>
      </w:r>
      <w:proofErr w:type="spellStart"/>
      <w:r>
        <w:rPr>
          <w:rFonts w:ascii="Times New Roman" w:hAnsi="Times New Roman"/>
          <w:sz w:val="28"/>
          <w:szCs w:val="28"/>
        </w:rPr>
        <w:t>Токсовский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дошкольный детский дом для глухонемых детей переведен с 01 сентября 1974 года в г. Всеволожск и размещен во вновь выстроенном здании с сохранением прежнего наименования.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приказа Ленинградского областного отдела народного образования «О перебазировании  </w:t>
      </w:r>
      <w:proofErr w:type="spellStart"/>
      <w:r>
        <w:rPr>
          <w:rFonts w:ascii="Times New Roman" w:hAnsi="Times New Roman"/>
          <w:sz w:val="28"/>
          <w:szCs w:val="28"/>
        </w:rPr>
        <w:t>Токсовского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дошкольного детского дома для глухонемых детей» от 18 ноября 1974 года № 371 из п. Токсово Всеволожского района в г. Всеволожск, </w:t>
      </w:r>
      <w:proofErr w:type="spellStart"/>
      <w:r>
        <w:rPr>
          <w:rFonts w:ascii="Times New Roman" w:hAnsi="Times New Roman"/>
          <w:sz w:val="28"/>
          <w:szCs w:val="28"/>
        </w:rPr>
        <w:t>Токсовский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дошкольный детский дом для глухонемых детей переименован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Всеволожский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специальный детский дом. 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комитета общего и профессионального образования Ленинградской области от 26 апреля 2000 года № 214 Всеволожский специальный детский дом переименован в Государственное дошкольное образовательное учреждение «Всеволожский детский сад компенсирующего вида». 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комитета общего и профессионального образования Ленинградской области от 05 февраля 2009 года № 32 Государственное дошкольное образовательное учреждение «Всеволожский детский сад компенсирующего вида» переименовано в Государственное дошкольное образовательное учреждение Ленинградской области «Всеволожский детский сад компенсирующего вида».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комитета общего и профессионального образования Ленинградской области от 26 ноября 2009 года № 746 Государственное дошкольное образовательное учреждение Ленинградской области «Всеволожский детский сад компенсирующего вида» переименовано в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Государственное бюджетное дошкольное образовательное учреждение Ленинградской области «Всеволожский детский сад компенсирующего вида». 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Ленинградской области от 30 ноября 2010 года № 324 «О создании казенных учреждений путем изменения типа существующих бюджетных учреждений Ленинградской области» Государственное бюджетное дошкольное образовательное учреждение Ленинградской области «Всеволожский детский сад компенсирующего вида» изменило свой тип с бюджетного учреждения на казенное учреждение. </w:t>
      </w:r>
    </w:p>
    <w:p w:rsidR="000302FB" w:rsidRDefault="000302FB" w:rsidP="000302FB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комитета общего и профессионального образования Ленинградской области от 17 марта 2011 года № 13 Государственное бюджетное дошкольное образовательное учреждение Ленинградской области «Всеволожский детский сад компенсирующего вида» переименовано в Государственное казенное дошкольное образовательное учреждение Ленинградской области «Всеволожский детский сад компенсирующего вида».</w:t>
      </w:r>
    </w:p>
    <w:p w:rsidR="006014E5" w:rsidRDefault="006014E5"/>
    <w:sectPr w:rsidR="0060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FA"/>
    <w:rsid w:val="000302FB"/>
    <w:rsid w:val="001C0DFA"/>
    <w:rsid w:val="00361DCC"/>
    <w:rsid w:val="0060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02F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0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02F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0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5</cp:revision>
  <dcterms:created xsi:type="dcterms:W3CDTF">2016-12-01T06:24:00Z</dcterms:created>
  <dcterms:modified xsi:type="dcterms:W3CDTF">2016-12-01T06:28:00Z</dcterms:modified>
</cp:coreProperties>
</file>